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9E62631" w14:textId="77777777" w:rsidR="00B17295" w:rsidRDefault="00B17295" w:rsidP="00B17295">
      <w:proofErr w:type="spellStart"/>
      <w:r>
        <w:t>amplificator</w:t>
      </w:r>
      <w:proofErr w:type="spellEnd"/>
      <w:r>
        <w:t xml:space="preserve"> </w:t>
      </w:r>
      <w:proofErr w:type="spellStart"/>
      <w:r>
        <w:t>multimedia</w:t>
      </w:r>
      <w:proofErr w:type="spellEnd"/>
      <w:r>
        <w:t xml:space="preserve"> </w:t>
      </w:r>
      <w:proofErr w:type="spellStart"/>
      <w:r>
        <w:t>HiFi</w:t>
      </w:r>
      <w:proofErr w:type="spellEnd"/>
      <w:r>
        <w:t>, mini</w:t>
      </w:r>
    </w:p>
    <w:p w14:paraId="3D541512" w14:textId="77777777" w:rsidR="00B17295" w:rsidRDefault="00B17295" w:rsidP="00B17295">
      <w:proofErr w:type="spellStart"/>
      <w:r>
        <w:t>panou</w:t>
      </w:r>
      <w:proofErr w:type="spellEnd"/>
      <w:r>
        <w:t xml:space="preserve"> </w:t>
      </w:r>
      <w:proofErr w:type="spellStart"/>
      <w:r>
        <w:t>frontal</w:t>
      </w:r>
      <w:proofErr w:type="spellEnd"/>
      <w:r>
        <w:t xml:space="preserve"> </w:t>
      </w:r>
      <w:proofErr w:type="spellStart"/>
      <w:r>
        <w:t>premium</w:t>
      </w:r>
      <w:proofErr w:type="spellEnd"/>
      <w:r>
        <w:t xml:space="preserve"> din </w:t>
      </w:r>
      <w:proofErr w:type="spellStart"/>
      <w:r>
        <w:t>aluminiu</w:t>
      </w:r>
      <w:proofErr w:type="spellEnd"/>
      <w:r>
        <w:t xml:space="preserve"> </w:t>
      </w:r>
      <w:proofErr w:type="spellStart"/>
      <w:r>
        <w:t>sablat</w:t>
      </w:r>
      <w:proofErr w:type="spellEnd"/>
    </w:p>
    <w:p w14:paraId="5DB92343" w14:textId="77777777" w:rsidR="00B17295" w:rsidRDefault="00B17295" w:rsidP="00B17295">
      <w:proofErr w:type="spellStart"/>
      <w:r>
        <w:t>ideal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îmbunătățirea</w:t>
      </w:r>
      <w:proofErr w:type="spellEnd"/>
      <w:r>
        <w:t xml:space="preserve"> </w:t>
      </w:r>
      <w:proofErr w:type="spellStart"/>
      <w:r>
        <w:t>calității</w:t>
      </w:r>
      <w:proofErr w:type="spellEnd"/>
      <w:r>
        <w:t xml:space="preserve"> </w:t>
      </w:r>
      <w:proofErr w:type="spellStart"/>
      <w:r>
        <w:t>sunetului</w:t>
      </w:r>
      <w:proofErr w:type="spellEnd"/>
      <w:r>
        <w:t xml:space="preserve"> la </w:t>
      </w:r>
      <w:proofErr w:type="spellStart"/>
      <w:r>
        <w:t>televizoarele</w:t>
      </w:r>
      <w:proofErr w:type="spellEnd"/>
      <w:r>
        <w:t xml:space="preserve"> LCD/LED</w:t>
      </w:r>
    </w:p>
    <w:p w14:paraId="228AA55F" w14:textId="77777777" w:rsidR="00B17295" w:rsidRDefault="00B17295" w:rsidP="00B17295"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la </w:t>
      </w:r>
      <w:proofErr w:type="spellStart"/>
      <w:r>
        <w:t>dispozitive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ieșire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digitală</w:t>
      </w:r>
      <w:proofErr w:type="spellEnd"/>
    </w:p>
    <w:p w14:paraId="3BF6F3CC" w14:textId="77777777" w:rsidR="00B17295" w:rsidRDefault="00B17295" w:rsidP="00B17295">
      <w:proofErr w:type="spellStart"/>
      <w:r>
        <w:t>conexiune</w:t>
      </w:r>
      <w:proofErr w:type="spellEnd"/>
      <w:r>
        <w:t xml:space="preserve"> </w:t>
      </w:r>
      <w:proofErr w:type="spellStart"/>
      <w:r>
        <w:t>wireless</w:t>
      </w:r>
      <w:proofErr w:type="spellEnd"/>
      <w:r>
        <w:t xml:space="preserve"> BT</w:t>
      </w:r>
    </w:p>
    <w:p w14:paraId="0BF39B20" w14:textId="77777777" w:rsidR="00B17295" w:rsidRDefault="00B17295" w:rsidP="00B17295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mobile, </w:t>
      </w:r>
      <w:proofErr w:type="spellStart"/>
      <w:r>
        <w:t>calculatoare</w:t>
      </w:r>
      <w:proofErr w:type="spellEnd"/>
      <w:r>
        <w:t xml:space="preserve"> </w:t>
      </w:r>
    </w:p>
    <w:p w14:paraId="1B92CF14" w14:textId="77777777" w:rsidR="00B17295" w:rsidRDefault="00B17295" w:rsidP="00B17295">
      <w:proofErr w:type="spellStart"/>
      <w:r>
        <w:t>redare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dispozitiv</w:t>
      </w:r>
      <w:proofErr w:type="spellEnd"/>
      <w:r>
        <w:t xml:space="preserve"> USB </w:t>
      </w:r>
    </w:p>
    <w:p w14:paraId="6A1EEB6F" w14:textId="77777777" w:rsidR="00B17295" w:rsidRDefault="00B17295" w:rsidP="00B17295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F3AF1DE" w14:textId="77777777" w:rsidR="00B17295" w:rsidRDefault="00B17295" w:rsidP="00B17295">
      <w:proofErr w:type="spellStart"/>
      <w:r>
        <w:t>control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tonurilor</w:t>
      </w:r>
      <w:proofErr w:type="spellEnd"/>
      <w:r>
        <w:t xml:space="preserve"> </w:t>
      </w:r>
      <w:proofErr w:type="spellStart"/>
      <w:r>
        <w:t>înalte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joase</w:t>
      </w:r>
      <w:proofErr w:type="spellEnd"/>
      <w:r>
        <w:t xml:space="preserve">  </w:t>
      </w:r>
    </w:p>
    <w:p w14:paraId="535DA4BE" w14:textId="77777777" w:rsidR="00B17295" w:rsidRDefault="00B17295" w:rsidP="00B17295">
      <w:proofErr w:type="spellStart"/>
      <w:r>
        <w:t>volum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al</w:t>
      </w:r>
      <w:proofErr w:type="spellEnd"/>
      <w:r>
        <w:t xml:space="preserve"> </w:t>
      </w:r>
      <w:proofErr w:type="spellStart"/>
      <w:r>
        <w:t>microfonului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ecou</w:t>
      </w:r>
      <w:proofErr w:type="spellEnd"/>
    </w:p>
    <w:p w14:paraId="4A85F7B9" w14:textId="77777777" w:rsidR="00B17295" w:rsidRDefault="00B17295" w:rsidP="00B17295">
      <w:r>
        <w:t xml:space="preserve">2x </w:t>
      </w:r>
      <w:proofErr w:type="spellStart"/>
      <w:r>
        <w:t>intrări</w:t>
      </w:r>
      <w:proofErr w:type="spellEnd"/>
      <w:r>
        <w:t xml:space="preserve"> </w:t>
      </w:r>
      <w:proofErr w:type="spellStart"/>
      <w:r>
        <w:t>microfon</w:t>
      </w:r>
      <w:proofErr w:type="spellEnd"/>
      <w:r>
        <w:t xml:space="preserve"> KARAOKE</w:t>
      </w:r>
    </w:p>
    <w:p w14:paraId="107D40DD" w14:textId="77777777" w:rsidR="00B17295" w:rsidRDefault="00B17295" w:rsidP="00B17295">
      <w:r>
        <w:t xml:space="preserve">2x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RCA (AUX)</w:t>
      </w:r>
    </w:p>
    <w:p w14:paraId="302E0ACB" w14:textId="77777777" w:rsidR="00B17295" w:rsidRDefault="00B17295" w:rsidP="00B17295">
      <w:r>
        <w:t xml:space="preserve">2x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RCA (CD)</w:t>
      </w:r>
    </w:p>
    <w:p w14:paraId="7160E389" w14:textId="77777777" w:rsidR="00B17295" w:rsidRDefault="00B17295" w:rsidP="00B17295">
      <w:proofErr w:type="spellStart"/>
      <w:r>
        <w:t>intrare</w:t>
      </w:r>
      <w:proofErr w:type="spellEnd"/>
      <w:r>
        <w:t xml:space="preserve"> </w:t>
      </w:r>
      <w:proofErr w:type="spellStart"/>
      <w:r>
        <w:t>coaxială</w:t>
      </w:r>
      <w:proofErr w:type="spellEnd"/>
      <w:r>
        <w:t xml:space="preserve"> </w:t>
      </w:r>
      <w:proofErr w:type="spellStart"/>
      <w:r>
        <w:t>digitală</w:t>
      </w:r>
      <w:proofErr w:type="spellEnd"/>
      <w:r>
        <w:t xml:space="preserve"> (RCA)</w:t>
      </w:r>
    </w:p>
    <w:p w14:paraId="2D05FE26" w14:textId="77777777" w:rsidR="00B17295" w:rsidRDefault="00B17295" w:rsidP="00B17295">
      <w:proofErr w:type="spellStart"/>
      <w:r>
        <w:t>intrare</w:t>
      </w:r>
      <w:proofErr w:type="spellEnd"/>
      <w:r>
        <w:t xml:space="preserve"> </w:t>
      </w:r>
      <w:proofErr w:type="spellStart"/>
      <w:r>
        <w:t>optică</w:t>
      </w:r>
      <w:proofErr w:type="spellEnd"/>
      <w:r>
        <w:t xml:space="preserve"> </w:t>
      </w:r>
      <w:proofErr w:type="spellStart"/>
      <w:r>
        <w:t>digitală</w:t>
      </w:r>
      <w:proofErr w:type="spellEnd"/>
      <w:r>
        <w:t xml:space="preserve"> (TOSLINK)</w:t>
      </w:r>
    </w:p>
    <w:p w14:paraId="59F3C98D" w14:textId="77777777" w:rsidR="00B17295" w:rsidRDefault="00B17295" w:rsidP="00B17295">
      <w:proofErr w:type="spellStart"/>
      <w:r>
        <w:t>ieșire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subwoofer</w:t>
      </w:r>
      <w:proofErr w:type="spellEnd"/>
      <w:r>
        <w:t xml:space="preserve"> </w:t>
      </w:r>
      <w:proofErr w:type="spellStart"/>
      <w:r>
        <w:t>activ</w:t>
      </w:r>
      <w:proofErr w:type="spellEnd"/>
      <w:r>
        <w:t xml:space="preserve"> (RCA)</w:t>
      </w:r>
    </w:p>
    <w:p w14:paraId="78880694" w14:textId="77777777" w:rsidR="00B17295" w:rsidRDefault="00B17295" w:rsidP="00B17295">
      <w:proofErr w:type="spellStart"/>
      <w:r>
        <w:t>Priză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antenă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antenă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5714C3C" w14:textId="77777777" w:rsidR="00B17295" w:rsidRDefault="00B17295" w:rsidP="00B17295">
      <w:r>
        <w:t xml:space="preserve">2 x 50W </w:t>
      </w:r>
      <w:proofErr w:type="spellStart"/>
      <w:r>
        <w:t>max</w:t>
      </w:r>
      <w:proofErr w:type="spellEnd"/>
      <w:r>
        <w:t xml:space="preserve"> / 4-8 Ohmi</w:t>
      </w:r>
    </w:p>
    <w:p w14:paraId="36866600" w14:textId="77777777" w:rsidR="00B17295" w:rsidRDefault="00B17295" w:rsidP="00B17295">
      <w:proofErr w:type="spellStart"/>
      <w:r>
        <w:t>sursa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a </w:t>
      </w:r>
      <w:proofErr w:type="spellStart"/>
      <w:r>
        <w:t>telecomenzii</w:t>
      </w:r>
      <w:proofErr w:type="spellEnd"/>
      <w:r>
        <w:t xml:space="preserve">: 2 </w:t>
      </w:r>
      <w:proofErr w:type="spellStart"/>
      <w:r>
        <w:t>baterii</w:t>
      </w:r>
      <w:proofErr w:type="spellEnd"/>
      <w:r>
        <w:t xml:space="preserve"> AAA (1,5 V),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5D03DD6C" w14:textId="77777777" w:rsidR="00B17295" w:rsidRDefault="00B17295" w:rsidP="00B17295">
      <w:proofErr w:type="spellStart"/>
      <w:r>
        <w:t>alimentare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fișă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230V/50Hz</w:t>
      </w:r>
    </w:p>
    <w:p w14:paraId="785266C0" w14:textId="77777777" w:rsidR="00B17295" w:rsidRDefault="00B17295" w:rsidP="00B17295">
      <w:r>
        <w:t xml:space="preserve">200 x 65 x 170 mm / 0,9 kg </w:t>
      </w:r>
    </w:p>
    <w:p w14:paraId="37634C3E" w14:textId="0C3CD0E2" w:rsidR="00481B83" w:rsidRPr="00C34403" w:rsidRDefault="00B17295" w:rsidP="00B17295">
      <w:proofErr w:type="spellStart"/>
      <w:r>
        <w:t>necesită</w:t>
      </w:r>
      <w:proofErr w:type="spellEnd"/>
      <w:r>
        <w:t xml:space="preserve">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cutii</w:t>
      </w:r>
      <w:proofErr w:type="spellEnd"/>
      <w:r>
        <w:t xml:space="preserve"> de </w:t>
      </w:r>
      <w:proofErr w:type="spellStart"/>
      <w:r>
        <w:t>sunet</w:t>
      </w:r>
      <w:proofErr w:type="spellEnd"/>
      <w:r>
        <w:t xml:space="preserve"> (de </w:t>
      </w:r>
      <w:proofErr w:type="spellStart"/>
      <w:r>
        <w:t>exemplu</w:t>
      </w:r>
      <w:proofErr w:type="spellEnd"/>
      <w:r>
        <w:t>, SAL 150, BXB 10050P, BXB 100/8)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17295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2023-06-08T11:49:00Z</dcterms:modified>
</cp:coreProperties>
</file>